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83" w:rsidRDefault="00706F83" w:rsidP="00706F83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B22222"/>
          <w:sz w:val="36"/>
          <w:szCs w:val="36"/>
        </w:rPr>
        <w:t>ПОЖАРНАЯ БЕЗОПАСНОСТЬ С НАСТУПЛЕНИЕМ ХОЛОДОВ.</w:t>
      </w:r>
    </w:p>
    <w:p w:rsidR="00706F83" w:rsidRDefault="00706F83" w:rsidP="00706F8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Государственный пожарный надзор информирует, что на территории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г</w:t>
      </w:r>
      <w:proofErr w:type="gramEnd"/>
      <w:r>
        <w:rPr>
          <w:rFonts w:ascii="Arial" w:hAnsi="Arial" w:cs="Arial"/>
          <w:color w:val="000000"/>
          <w:sz w:val="18"/>
          <w:szCs w:val="18"/>
        </w:rPr>
        <w:t>. Братска и Братского района за 2018 год на пожарах погиб 21 человек, из них пятеро детей (на 3 человека больше, чем в 2017 году), пострадало 50 человек, из них 10 детей (на одного пострадавшего больше, чем в 2017 году).  На пожарах спасено 466 человек , 345 строений, 50 единиц техники.</w:t>
      </w:r>
    </w:p>
    <w:p w:rsidR="00706F83" w:rsidRDefault="00706F83" w:rsidP="00706F8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u w:val="single"/>
        </w:rPr>
        <w:t>Основные причины возгораний в зимний период:</w:t>
      </w:r>
      <w:r>
        <w:rPr>
          <w:rFonts w:ascii="Arial" w:hAnsi="Arial" w:cs="Arial"/>
          <w:color w:val="000000"/>
          <w:sz w:val="18"/>
          <w:szCs w:val="18"/>
        </w:rPr>
        <w:br/>
        <w:t>- легкая воспламеняемость пластика и изоляционных материалов;</w:t>
      </w:r>
      <w:r>
        <w:rPr>
          <w:rFonts w:ascii="Arial" w:hAnsi="Arial" w:cs="Arial"/>
          <w:color w:val="000000"/>
          <w:sz w:val="18"/>
          <w:szCs w:val="18"/>
        </w:rPr>
        <w:br/>
        <w:t>- появление трещин в дымоходах из-за чрезмерно низких температур;</w:t>
      </w:r>
      <w:r>
        <w:rPr>
          <w:rFonts w:ascii="Arial" w:hAnsi="Arial" w:cs="Arial"/>
          <w:color w:val="000000"/>
          <w:sz w:val="18"/>
          <w:szCs w:val="18"/>
        </w:rPr>
        <w:br/>
        <w:t>- перегрев печей во время топки;</w:t>
      </w:r>
      <w:r>
        <w:rPr>
          <w:rFonts w:ascii="Arial" w:hAnsi="Arial" w:cs="Arial"/>
          <w:color w:val="000000"/>
          <w:sz w:val="18"/>
          <w:szCs w:val="18"/>
        </w:rPr>
        <w:br/>
        <w:t>- активное использование обогревателей без учета возможностей внутренних электропроводок, проложенных в домах.</w:t>
      </w:r>
    </w:p>
    <w:p w:rsidR="00706F83" w:rsidRDefault="00706F83" w:rsidP="00706F8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Правила эксплуатации электрообогревателей:</w:t>
      </w:r>
    </w:p>
    <w:p w:rsidR="00706F83" w:rsidRDefault="00706F83" w:rsidP="00706F8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Прежде всего, помните, что нельзя перегружать сеть мощными электроприборами. Уходя из дома, выключайте технику.</w:t>
      </w:r>
    </w:p>
    <w:p w:rsidR="00706F83" w:rsidRDefault="00706F83" w:rsidP="00706F8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Не пользуйтесь неисправными розетками и выключателями, своевременно проводите ремонт электропроводки.</w:t>
      </w:r>
    </w:p>
    <w:p w:rsidR="00706F83" w:rsidRDefault="00706F83" w:rsidP="00706F8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Не пользуйтесь самодельными электрообогревателями. Приобретайте прибор только заводского производства, а ремонт, в случае поломки, производите в специализированных центрах.</w:t>
      </w:r>
    </w:p>
    <w:p w:rsidR="00706F83" w:rsidRDefault="00706F83" w:rsidP="00706F8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Не оставляйте обогреватели без присмотра, а также включенным на всю ночь, не разрешайте играть детям вблизи него. Не размещайте обогреватель вблизи мебели, техники, штор;</w:t>
      </w:r>
    </w:p>
    <w:p w:rsidR="00706F83" w:rsidRDefault="00706F83" w:rsidP="00706F8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При эксплуатации печей:</w:t>
      </w:r>
    </w:p>
    <w:p w:rsidR="00706F83" w:rsidRDefault="00706F83" w:rsidP="00706F8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перед топкой должен быть прибит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предтопочный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лист, из стали размером 50х70 см и толщиной не менее 2 мм, предохраняющий от возгорания случайно выпавших искр;</w:t>
      </w:r>
    </w:p>
    <w:p w:rsidR="00706F83" w:rsidRDefault="00706F83" w:rsidP="00706F8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запрещено оставлять печь без присмотра, а также передавать детям контроль над ней;</w:t>
      </w:r>
    </w:p>
    <w:p w:rsidR="00706F83" w:rsidRDefault="00706F83" w:rsidP="00706F8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запрещено размещать используемое топливо 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предтопочном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листе;</w:t>
      </w:r>
      <w:r>
        <w:rPr>
          <w:rFonts w:ascii="Arial" w:hAnsi="Arial" w:cs="Arial"/>
          <w:color w:val="000000"/>
          <w:sz w:val="18"/>
          <w:szCs w:val="18"/>
        </w:rPr>
        <w:br/>
        <w:t>- запрещено применять для розжига печи бензин, дизельное топливо, керосин и другие, легко возгорающиеся вещества;</w:t>
      </w:r>
      <w:r>
        <w:rPr>
          <w:rFonts w:ascii="Arial" w:hAnsi="Arial" w:cs="Arial"/>
          <w:color w:val="000000"/>
          <w:sz w:val="18"/>
          <w:szCs w:val="18"/>
        </w:rPr>
        <w:br/>
        <w:t>- запрещено использовать в качестве дымоходов газовые и вытяжные отверстия;</w:t>
      </w:r>
      <w:r>
        <w:rPr>
          <w:rFonts w:ascii="Arial" w:hAnsi="Arial" w:cs="Arial"/>
          <w:color w:val="000000"/>
          <w:sz w:val="18"/>
          <w:szCs w:val="18"/>
        </w:rPr>
        <w:br/>
        <w:t>- запрещено  перегревать печь.</w:t>
      </w:r>
      <w:r>
        <w:rPr>
          <w:rFonts w:ascii="Arial" w:hAnsi="Arial" w:cs="Arial"/>
          <w:color w:val="000000"/>
          <w:sz w:val="18"/>
          <w:szCs w:val="18"/>
        </w:rPr>
        <w:br/>
        <w:t> </w:t>
      </w:r>
    </w:p>
    <w:p w:rsidR="00706F83" w:rsidRDefault="00706F83" w:rsidP="00706F8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Включенные электроутюги, чайники, электроплитки и другие электронагревательные приборы, а также горящие керосиновые приборы должны устанавливаться на несгораемые подставки.</w:t>
      </w:r>
      <w:r>
        <w:rPr>
          <w:rFonts w:ascii="Arial" w:hAnsi="Arial" w:cs="Arial"/>
          <w:color w:val="000000"/>
          <w:sz w:val="18"/>
          <w:szCs w:val="18"/>
        </w:rPr>
        <w:br/>
        <w:t>         Опасно устанавливать телевизор вблизи приборов отопления или в нише мебельной стенки, где он плохо охлаждается.</w:t>
      </w:r>
      <w:r>
        <w:rPr>
          <w:rFonts w:ascii="Arial" w:hAnsi="Arial" w:cs="Arial"/>
          <w:color w:val="000000"/>
          <w:sz w:val="18"/>
          <w:szCs w:val="18"/>
        </w:rPr>
        <w:br/>
        <w:t>           Не оставляйте детей без присмотра взрослых, не поручайте им самостоятельно включать электроприборы, зажигать газовые плиты, присматривать за топящимися печами. Храните спички, зажигалки в недоступных для детей местах. Разъясняйте им опасность игр с огнем.</w:t>
      </w:r>
      <w:r>
        <w:rPr>
          <w:rFonts w:ascii="Arial" w:hAnsi="Arial" w:cs="Arial"/>
          <w:color w:val="000000"/>
          <w:sz w:val="18"/>
          <w:szCs w:val="18"/>
        </w:rPr>
        <w:br/>
        <w:t xml:space="preserve">          Помните, что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согласно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действующего законодательства нарушение правил пожарной безопасности влечет административную ответственность.</w:t>
      </w:r>
    </w:p>
    <w:p w:rsidR="00706F83" w:rsidRDefault="00706F83" w:rsidP="00706F8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Автолюбителям следует внимательно осматривать свое транспортное средство. Чтобы избежать возгораний автомашины, следите за исправностью топливных систем и электропроводов. Убедитесь, что вы приняли все меры для предупреждения пожара.</w:t>
      </w:r>
    </w:p>
    <w:p w:rsidR="00706F83" w:rsidRDefault="00706F83" w:rsidP="00706F8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БУДЬТЕ ВНИМАТЕЛЬНЫ И ОСТОРОЖНЫ С ОГНЁМ!</w:t>
      </w:r>
    </w:p>
    <w:p w:rsidR="00706F83" w:rsidRDefault="00706F83" w:rsidP="00706F83">
      <w:pPr>
        <w:pStyle w:val="1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 </w:t>
      </w:r>
    </w:p>
    <w:p w:rsidR="00706F83" w:rsidRDefault="00706F83" w:rsidP="00706F8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Отдел надзорной деятельности</w:t>
      </w:r>
    </w:p>
    <w:p w:rsidR="00706F83" w:rsidRDefault="00706F83" w:rsidP="00706F8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и профилактической работы</w:t>
      </w:r>
    </w:p>
    <w:p w:rsidR="00706F83" w:rsidRDefault="00706F83" w:rsidP="00706F8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 xml:space="preserve">по 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г</w:t>
      </w:r>
      <w:proofErr w:type="gramEnd"/>
      <w:r>
        <w:rPr>
          <w:rStyle w:val="a4"/>
          <w:rFonts w:ascii="Arial" w:hAnsi="Arial" w:cs="Arial"/>
          <w:color w:val="000000"/>
          <w:sz w:val="18"/>
          <w:szCs w:val="18"/>
        </w:rPr>
        <w:t>. Братску и Братскому району.</w:t>
      </w:r>
    </w:p>
    <w:p w:rsidR="00706F83" w:rsidRDefault="00706F83" w:rsidP="00706F83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B3E46" w:rsidRPr="00706F83" w:rsidRDefault="00BB3E46" w:rsidP="00706F83"/>
    <w:sectPr w:rsidR="00BB3E46" w:rsidRPr="00706F83" w:rsidSect="00BB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FA5"/>
    <w:rsid w:val="000D53E2"/>
    <w:rsid w:val="0027379D"/>
    <w:rsid w:val="002A0BC7"/>
    <w:rsid w:val="00351302"/>
    <w:rsid w:val="00706F83"/>
    <w:rsid w:val="00777703"/>
    <w:rsid w:val="007D7900"/>
    <w:rsid w:val="00900FA5"/>
    <w:rsid w:val="00BB3E46"/>
    <w:rsid w:val="00D67080"/>
    <w:rsid w:val="00F4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46"/>
  </w:style>
  <w:style w:type="paragraph" w:styleId="1">
    <w:name w:val="heading 1"/>
    <w:basedOn w:val="a"/>
    <w:link w:val="10"/>
    <w:uiPriority w:val="9"/>
    <w:qFormat/>
    <w:rsid w:val="007777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FA5"/>
    <w:rPr>
      <w:b/>
      <w:bCs/>
    </w:rPr>
  </w:style>
  <w:style w:type="character" w:styleId="a5">
    <w:name w:val="Hyperlink"/>
    <w:basedOn w:val="a0"/>
    <w:uiPriority w:val="99"/>
    <w:semiHidden/>
    <w:unhideWhenUsed/>
    <w:rsid w:val="0027379D"/>
    <w:rPr>
      <w:color w:val="0000FF"/>
      <w:u w:val="single"/>
    </w:rPr>
  </w:style>
  <w:style w:type="character" w:styleId="a6">
    <w:name w:val="Emphasis"/>
    <w:basedOn w:val="a0"/>
    <w:uiPriority w:val="20"/>
    <w:qFormat/>
    <w:rsid w:val="000D53E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A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B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77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2021-10-13T04:46:00Z</dcterms:created>
  <dcterms:modified xsi:type="dcterms:W3CDTF">2021-10-13T04:46:00Z</dcterms:modified>
</cp:coreProperties>
</file>