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10" w:rsidRPr="009F7310" w:rsidRDefault="009F7310" w:rsidP="009F7310">
      <w:pPr>
        <w:spacing w:before="100" w:beforeAutospacing="1" w:after="100" w:afterAutospacing="1" w:line="240" w:lineRule="auto"/>
        <w:jc w:val="center"/>
        <w:outlineLvl w:val="2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9F7310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Акция «Елочка желаний»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 родителями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и учеников 1 класса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F7310" w:rsidRPr="00A62D87" w:rsidRDefault="009F7310" w:rsidP="009F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детско-родительские отношения;</w:t>
      </w:r>
    </w:p>
    <w:p w:rsidR="009F7310" w:rsidRDefault="009F7310" w:rsidP="009F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ценностное отношение к близким людям.</w:t>
      </w:r>
    </w:p>
    <w:p w:rsidR="002472F5" w:rsidRDefault="002472F5" w:rsidP="009F7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уважительное отношение к сверстникам.</w:t>
      </w:r>
    </w:p>
    <w:p w:rsidR="002472F5" w:rsidRPr="002472F5" w:rsidRDefault="002472F5" w:rsidP="002472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преемственности детского сада и школы.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беседа с детьми на тему «Новый год — праздник исполнения желаний».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работа:</w:t>
      </w:r>
    </w:p>
    <w:p w:rsidR="009F7310" w:rsidRPr="00A62D87" w:rsidRDefault="009F7310" w:rsidP="009F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изготовьт</w:t>
      </w:r>
      <w:r w:rsidR="002472F5">
        <w:rPr>
          <w:rFonts w:ascii="Times New Roman" w:eastAsia="Times New Roman" w:hAnsi="Times New Roman" w:cs="Times New Roman"/>
          <w:sz w:val="24"/>
          <w:szCs w:val="24"/>
          <w:lang w:eastAsia="ru-RU"/>
        </w:rPr>
        <w:t>е эскиз для стенда в виде елочек. Елочки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из цветного картона и бумаги, сшить в технике </w:t>
      </w:r>
      <w:proofErr w:type="spellStart"/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печворк</w:t>
      </w:r>
      <w:proofErr w:type="spellEnd"/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4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вариант вместо елочки можно сделать эскиз мешка Деда Мороза;</w:t>
      </w:r>
    </w:p>
    <w:p w:rsidR="009F7310" w:rsidRPr="00A62D87" w:rsidRDefault="009F7310" w:rsidP="009F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и оформите «елочные игрушки» — они могут быть в виде еловых шишек, фонариков, конфет, хлопушек, подарков, сосулек, звездочек, вырезанных из цветного картона.</w:t>
      </w:r>
      <w:proofErr w:type="gramEnd"/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лицевой стороне «елочной игрушки» напишите имя ребенка;</w:t>
      </w:r>
    </w:p>
    <w:p w:rsidR="009F7310" w:rsidRPr="00A62D87" w:rsidRDefault="009F7310" w:rsidP="009F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красочное объявление для родителей, которое привлечет их внимание к «елочке желаний». Для объявления можно использовать мишуру, конфетти, серпантин. Некоторые в качестве «блесток» используют битые елочные игрушки, наклеивая их на бумагу — но в этом случае помните о безопасности. Отклеившийся осколок может поцарапать;</w:t>
      </w:r>
    </w:p>
    <w:p w:rsidR="009F7310" w:rsidRPr="00A62D87" w:rsidRDefault="009F7310" w:rsidP="009F73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выставку.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Длительность: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1–2 недели.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неделю до новогодних утренников проведите с каждым ребенком индивидуальную беседу. Беседа может быть такой: «Ты знаешь, какой скоро праздник? Правильно, Новый год! Праздник исполнения желаний и подарков. А кто самый главный волшебник на этом празднике? Правильно — это Дед Мороз. Что бы ты попросил у Деда Мороза для себя? А для мамы? Для папы? Для бабушек и дедушек? А для своих друзей? (</w:t>
      </w:r>
      <w:r w:rsidRPr="00A62D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ребенка запишите.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Спасибо. При встрече с Дедом Морозом я обязательно передам ему все твои пожелания».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беседы ответы детей запишите на елочных шарах и прикрепите их к елочке так, чтобы, прочитав имя ребенка, можно было повернуть шар и узнать его пожелание. Елочку вместе с объявлением для родителей поместите на видное место в группе или в фойе.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 опыта проведения акции.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многие дети хотят, чтобы им подарили на Новый год игрушки (машинку, куклу, конструктор), сладости, развлечения (фейерверк, поход в какой-либо магазин или ресторан быстрого обслуживания, в цирк или океанариум).</w:t>
      </w:r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встречаются и такие пожелания: «Хочу, чтобы мама с папой не ругались. </w:t>
      </w:r>
      <w:proofErr w:type="gramStart"/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папа снова жил с нами», «Хочу, чтобы мама нашла работу и больше не переживала», «Пусть папа больше со мной играет», «Хочу пожелать сестре, чтобы она со мной не ругалась </w:t>
      </w:r>
      <w:r w:rsidRPr="00A62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не дралась», «Дедушке нужны таблетки, чтобы не болел», «Хочу, чтобы мама всегда оставалась красивой, чтобы не кашляла и не старела».</w:t>
      </w:r>
      <w:proofErr w:type="gramEnd"/>
    </w:p>
    <w:p w:rsidR="009F7310" w:rsidRPr="00A62D87" w:rsidRDefault="009F7310" w:rsidP="009F7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ёлочка будет адресована родителям, а другая друзьям из ДОУ (школы).</w:t>
      </w:r>
      <w:bookmarkStart w:id="0" w:name="_GoBack"/>
      <w:bookmarkEnd w:id="0"/>
    </w:p>
    <w:p w:rsidR="0086214E" w:rsidRDefault="0086214E"/>
    <w:sectPr w:rsidR="0086214E" w:rsidSect="009F7310">
      <w:pgSz w:w="11906" w:h="16838"/>
      <w:pgMar w:top="1134" w:right="851" w:bottom="1134" w:left="1701" w:header="709" w:footer="709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AD7"/>
    <w:multiLevelType w:val="multilevel"/>
    <w:tmpl w:val="5B1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B7BF5"/>
    <w:multiLevelType w:val="multilevel"/>
    <w:tmpl w:val="8D9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10"/>
    <w:rsid w:val="002472F5"/>
    <w:rsid w:val="0086214E"/>
    <w:rsid w:val="009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2018-02-14T02:49:00Z</dcterms:created>
  <dcterms:modified xsi:type="dcterms:W3CDTF">2018-02-14T08:15:00Z</dcterms:modified>
</cp:coreProperties>
</file>