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4" w:rsidRPr="00CF3474" w:rsidRDefault="00902034" w:rsidP="009020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ТЕСТ  ДЛЯ РОДИТЕЛЕЙ</w:t>
      </w:r>
    </w:p>
    <w:p w:rsidR="00902034" w:rsidRPr="002379F9" w:rsidRDefault="00902034" w:rsidP="00902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«знаете ли вы своего ребёнка?</w:t>
      </w:r>
      <w:r w:rsidRPr="00CF3474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2E0EB1" wp14:editId="48F6A485">
            <wp:simplePos x="0" y="0"/>
            <wp:positionH relativeFrom="margin">
              <wp:posOffset>-136525</wp:posOffset>
            </wp:positionH>
            <wp:positionV relativeFrom="margin">
              <wp:posOffset>299720</wp:posOffset>
            </wp:positionV>
            <wp:extent cx="2442845" cy="2442845"/>
            <wp:effectExtent l="0" t="0" r="0" b="0"/>
            <wp:wrapSquare wrapText="bothSides"/>
            <wp:docPr id="1" name="Рисунок 1" descr="http://2.bp.blogspot.com/-Nj-8Rjme0Xc/Ujx7LcEteDI/AAAAAAAAAO8/soumx7L_LhE/s1600/MH90008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j-8Rjme0Xc/Ujx7LcEteDI/AAAAAAAAAO8/soumx7L_LhE/s1600/MH9000889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034" w:rsidRPr="002379F9" w:rsidRDefault="00902034" w:rsidP="00902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Pr="00C46DE6" w:rsidRDefault="00902034" w:rsidP="00902034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Я знаю, кто его/ее лучший друг: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1) совершенно точно, 2) приблизительно, 3) не знаю.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Pr="00C46DE6" w:rsidRDefault="00902034" w:rsidP="00902034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Мой сын/дочь поссорился со своим лучшим другом: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4) делаю вид, что ничего не замечаю, 5) сразу же подробно обо всем расспрашиваю, 6) проявляю интерес, но не пристаю, а терпеливо жду, когда заговорит сам.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Pr="00C46DE6" w:rsidRDefault="00902034" w:rsidP="00902034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Как обо мне думают его/ее друзья?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7) положительно, 8) меня это не интересует, 9) не очень хорошо.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Pr="00C46DE6" w:rsidRDefault="00902034" w:rsidP="00902034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Как я отреагирую, если у моего сына/дочери появится взрослый друг/подруга вне семьи?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10)отрицательно. 11)постараюсь узнать </w:t>
      </w:r>
      <w:proofErr w:type="gramStart"/>
      <w:r w:rsidRPr="002379F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379F9">
        <w:rPr>
          <w:rFonts w:ascii="Times New Roman" w:hAnsi="Times New Roman" w:cs="Times New Roman"/>
          <w:sz w:val="28"/>
          <w:szCs w:val="28"/>
        </w:rPr>
        <w:t>/ее поближе, 12)все оставлю на его/ее усмотрение.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Pr="00C46DE6" w:rsidRDefault="00902034" w:rsidP="00902034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Узнав, что друг/подруга моего сына/дочери вел себя недостойно: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9F9">
        <w:rPr>
          <w:rFonts w:ascii="Times New Roman" w:hAnsi="Times New Roman" w:cs="Times New Roman"/>
          <w:sz w:val="28"/>
          <w:szCs w:val="28"/>
        </w:rPr>
        <w:t>13)запрещу дружить, 14)обсужу случившееся со своим ребенком, предоставив ему самому сделать вывод, 15)не обращу внимания.</w:t>
      </w:r>
      <w:proofErr w:type="gramEnd"/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Pr="00C46DE6" w:rsidRDefault="00902034" w:rsidP="00902034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Был ли у меня самого/самой в жизни хороший друг/подруга?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9F9">
        <w:rPr>
          <w:rFonts w:ascii="Times New Roman" w:hAnsi="Times New Roman" w:cs="Times New Roman"/>
          <w:sz w:val="28"/>
          <w:szCs w:val="28"/>
        </w:rPr>
        <w:t>16)был, 17)не был, 18)не могу сказать.</w:t>
      </w:r>
      <w:proofErr w:type="gramEnd"/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Pr="00C46DE6" w:rsidRDefault="00902034" w:rsidP="00902034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Я запрещу сыну/дочери дружить с каким-то конкретным человеком, если: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9F9">
        <w:rPr>
          <w:rFonts w:ascii="Times New Roman" w:hAnsi="Times New Roman" w:cs="Times New Roman"/>
          <w:sz w:val="28"/>
          <w:szCs w:val="28"/>
        </w:rPr>
        <w:t>19)он плохо влияет на сына/дочь, 20)его авторитет в глазах ребенка выше, чем мой, 21)он не соответствует моим представлениям о друге.</w:t>
      </w:r>
      <w:proofErr w:type="gramEnd"/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Pr="00C46DE6" w:rsidRDefault="00902034" w:rsidP="00902034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Друзья сына/дочери пришли к нам домой и скучают. Могу ли я чем-нибудь пробудить их интерес?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9F9">
        <w:rPr>
          <w:rFonts w:ascii="Times New Roman" w:hAnsi="Times New Roman" w:cs="Times New Roman"/>
          <w:sz w:val="28"/>
          <w:szCs w:val="28"/>
        </w:rPr>
        <w:t>22)в большинстве случаев могу, 23)это удается только иногда, 24)вообще не удается.</w:t>
      </w:r>
      <w:proofErr w:type="gramEnd"/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Default="00902034" w:rsidP="00902034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Сын/дочь рассказывает о своих переживаниях, вызванных дружбой:</w:t>
      </w:r>
    </w:p>
    <w:p w:rsidR="00902034" w:rsidRDefault="00902034" w:rsidP="00902034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902034" w:rsidRPr="00C46DE6" w:rsidRDefault="00902034" w:rsidP="00902034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379F9">
        <w:rPr>
          <w:rFonts w:ascii="Times New Roman" w:hAnsi="Times New Roman" w:cs="Times New Roman"/>
          <w:sz w:val="28"/>
          <w:szCs w:val="28"/>
        </w:rPr>
        <w:t>25)всегда подробно, 26)не рассказывает совсем, 27)рассказывает только об отдельных случаях.</w:t>
      </w:r>
      <w:proofErr w:type="gramEnd"/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Pr="00C46DE6" w:rsidRDefault="00902034" w:rsidP="00902034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Лучший друг/подруга сына/дочери выразил желание участвовать вместе с Вашей семьей в летнем путешествии или в какой-то другой поездке: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9F9">
        <w:rPr>
          <w:rFonts w:ascii="Times New Roman" w:hAnsi="Times New Roman" w:cs="Times New Roman"/>
          <w:sz w:val="28"/>
          <w:szCs w:val="28"/>
        </w:rPr>
        <w:t>28)радуюсь, 29)категорически возражаю, 30)мне все равно.</w:t>
      </w:r>
      <w:proofErr w:type="gramEnd"/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E6">
        <w:rPr>
          <w:rFonts w:ascii="Times New Roman" w:hAnsi="Times New Roman" w:cs="Times New Roman"/>
          <w:color w:val="FF0066"/>
          <w:sz w:val="28"/>
          <w:szCs w:val="28"/>
        </w:rPr>
        <w:t>Подсчитайте баллы за каждый ответ</w:t>
      </w:r>
      <w:r w:rsidRPr="002379F9">
        <w:rPr>
          <w:rFonts w:ascii="Times New Roman" w:hAnsi="Times New Roman" w:cs="Times New Roman"/>
          <w:sz w:val="28"/>
          <w:szCs w:val="28"/>
        </w:rPr>
        <w:t>: 1-5б, 2-3б, 3-0б, 4-2б, 5-0б, 6-5б, 7-5б, 8-0б, 9-1б, 1</w:t>
      </w:r>
      <w:r>
        <w:rPr>
          <w:rFonts w:ascii="Times New Roman" w:hAnsi="Times New Roman" w:cs="Times New Roman"/>
          <w:sz w:val="28"/>
          <w:szCs w:val="28"/>
        </w:rPr>
        <w:t>0-0б, 11-5б, 12-2б, 13-1б, 14-5б, 15-1б, 16-3б, 17-1б, 18-0б, 19-3б, 20 – 1б</w:t>
      </w:r>
      <w:r w:rsidRPr="002379F9">
        <w:rPr>
          <w:rFonts w:ascii="Times New Roman" w:hAnsi="Times New Roman" w:cs="Times New Roman"/>
          <w:sz w:val="28"/>
          <w:szCs w:val="28"/>
        </w:rPr>
        <w:t>, 21-1б</w:t>
      </w:r>
      <w:r>
        <w:rPr>
          <w:rFonts w:ascii="Times New Roman" w:hAnsi="Times New Roman" w:cs="Times New Roman"/>
          <w:sz w:val="28"/>
          <w:szCs w:val="28"/>
        </w:rPr>
        <w:t>, 22-5б,23-3б,24-1б, 25-1б,26-0б</w:t>
      </w:r>
      <w:r w:rsidRPr="002379F9">
        <w:rPr>
          <w:rFonts w:ascii="Times New Roman" w:hAnsi="Times New Roman" w:cs="Times New Roman"/>
          <w:sz w:val="28"/>
          <w:szCs w:val="28"/>
        </w:rPr>
        <w:t>, 27-3б, 28-5б, 29-1б, 30-0б.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Pr="00C46DE6" w:rsidRDefault="00902034" w:rsidP="00902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46DE6">
        <w:rPr>
          <w:rFonts w:ascii="Times New Roman" w:hAnsi="Times New Roman" w:cs="Times New Roman"/>
          <w:color w:val="FF0000"/>
          <w:sz w:val="28"/>
          <w:szCs w:val="28"/>
        </w:rPr>
        <w:t>Оптимальное количество баллов - 44, минимальное - 3.</w:t>
      </w:r>
    </w:p>
    <w:p w:rsidR="00902034" w:rsidRPr="002379F9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34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баллов  Вы </w:t>
      </w:r>
      <w:r w:rsidRPr="002379F9">
        <w:rPr>
          <w:rFonts w:ascii="Times New Roman" w:hAnsi="Times New Roman" w:cs="Times New Roman"/>
          <w:sz w:val="28"/>
          <w:szCs w:val="28"/>
        </w:rPr>
        <w:t>получили, тем больше оснований думать, что Ваши отношения с собственным ребенком благополучны. Если же сумма баллов меньше 15, Вы должны основательно пересмотреть свою воспитательную позицию и лучше приглядеться к себе.</w:t>
      </w:r>
    </w:p>
    <w:p w:rsidR="00902034" w:rsidRDefault="00902034" w:rsidP="009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4E" w:rsidRDefault="0086214E">
      <w:bookmarkStart w:id="0" w:name="_GoBack"/>
      <w:bookmarkEnd w:id="0"/>
    </w:p>
    <w:sectPr w:rsidR="0086214E" w:rsidSect="00902034">
      <w:pgSz w:w="11906" w:h="16838"/>
      <w:pgMar w:top="1134" w:right="851" w:bottom="1134" w:left="1701" w:header="709" w:footer="709" w:gutter="0"/>
      <w:pgBorders>
        <w:top w:val="gems" w:sz="10" w:space="1" w:color="7030A0"/>
        <w:left w:val="gems" w:sz="10" w:space="4" w:color="7030A0"/>
        <w:bottom w:val="gems" w:sz="10" w:space="1" w:color="7030A0"/>
        <w:right w:val="gems" w:sz="10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34"/>
    <w:rsid w:val="0086214E"/>
    <w:rsid w:val="0090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2018-02-14T07:18:00Z</dcterms:created>
  <dcterms:modified xsi:type="dcterms:W3CDTF">2018-02-14T07:19:00Z</dcterms:modified>
</cp:coreProperties>
</file>